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A6B312" w14:textId="77777777" w:rsidR="005A4A14" w:rsidRDefault="005A4A14" w:rsidP="005A4A14">
      <w:pPr>
        <w:spacing w:after="0" w:line="288" w:lineRule="auto"/>
        <w:jc w:val="both"/>
        <w:rPr>
          <w:rFonts w:ascii="Arial Narrow" w:eastAsia="Times New Roman" w:hAnsi="Arial Narrow" w:cs="Arial"/>
          <w:i/>
          <w:iCs/>
          <w:lang w:eastAsia="hr-HR"/>
        </w:rPr>
      </w:pPr>
    </w:p>
    <w:p w14:paraId="209F909A" w14:textId="77777777" w:rsidR="005A4A14" w:rsidRDefault="005A4A14" w:rsidP="005A4A14">
      <w:pPr>
        <w:spacing w:after="0" w:line="288" w:lineRule="auto"/>
        <w:jc w:val="both"/>
        <w:rPr>
          <w:rFonts w:ascii="Arial Narrow" w:eastAsia="Times New Roman" w:hAnsi="Arial Narrow" w:cs="Arial"/>
          <w:i/>
          <w:iCs/>
          <w:lang w:eastAsia="hr-HR"/>
        </w:rPr>
      </w:pPr>
    </w:p>
    <w:p w14:paraId="0E4DDA4C" w14:textId="737317CD" w:rsidR="005A4A14" w:rsidRDefault="005A4A14" w:rsidP="005A4A14">
      <w:pPr>
        <w:spacing w:after="0" w:line="288" w:lineRule="auto"/>
        <w:jc w:val="both"/>
        <w:rPr>
          <w:rFonts w:ascii="Arial Narrow" w:eastAsia="Times New Roman" w:hAnsi="Arial Narrow" w:cs="Arial"/>
          <w:i/>
          <w:iCs/>
          <w:lang w:eastAsia="hr-HR"/>
        </w:rPr>
      </w:pPr>
      <w:r w:rsidRPr="00BD2373">
        <w:rPr>
          <w:rFonts w:ascii="Arial Narrow" w:eastAsia="Times New Roman" w:hAnsi="Arial Narrow" w:cs="Arial"/>
          <w:i/>
          <w:iCs/>
          <w:lang w:eastAsia="hr-HR"/>
        </w:rPr>
        <w:t xml:space="preserve">Tabela </w:t>
      </w:r>
      <w:r>
        <w:rPr>
          <w:rFonts w:ascii="Arial Narrow" w:eastAsia="Times New Roman" w:hAnsi="Arial Narrow" w:cs="Arial"/>
          <w:i/>
          <w:iCs/>
          <w:lang w:eastAsia="hr-HR"/>
        </w:rPr>
        <w:t>4</w:t>
      </w:r>
      <w:r w:rsidRPr="00BD2373">
        <w:rPr>
          <w:rFonts w:ascii="Arial Narrow" w:eastAsia="Times New Roman" w:hAnsi="Arial Narrow" w:cs="Arial"/>
          <w:i/>
          <w:iCs/>
          <w:lang w:eastAsia="hr-HR"/>
        </w:rPr>
        <w:t>.</w:t>
      </w:r>
      <w:r>
        <w:rPr>
          <w:rFonts w:ascii="Arial Narrow" w:eastAsia="Times New Roman" w:hAnsi="Arial Narrow" w:cs="Arial"/>
          <w:i/>
          <w:iCs/>
          <w:lang w:eastAsia="hr-HR"/>
        </w:rPr>
        <w:t xml:space="preserve"> Završni račun (ispravljen</w:t>
      </w:r>
      <w:r w:rsidR="00D2642B">
        <w:rPr>
          <w:rFonts w:ascii="Arial Narrow" w:eastAsia="Times New Roman" w:hAnsi="Arial Narrow" w:cs="Arial"/>
          <w:i/>
          <w:iCs/>
          <w:lang w:eastAsia="hr-HR"/>
        </w:rPr>
        <w:t>o *</w:t>
      </w:r>
      <w:r>
        <w:rPr>
          <w:rFonts w:ascii="Arial Narrow" w:eastAsia="Times New Roman" w:hAnsi="Arial Narrow" w:cs="Arial"/>
          <w:i/>
          <w:iCs/>
          <w:lang w:eastAsia="hr-HR"/>
        </w:rPr>
        <w:t>)</w:t>
      </w:r>
    </w:p>
    <w:p w14:paraId="0BD767CA" w14:textId="28E4BB24" w:rsidR="005A4A14" w:rsidRDefault="005A4A14" w:rsidP="005A4A14">
      <w:pPr>
        <w:spacing w:after="0" w:line="288" w:lineRule="auto"/>
        <w:jc w:val="both"/>
        <w:rPr>
          <w:rFonts w:ascii="Arial Narrow" w:eastAsia="Times New Roman" w:hAnsi="Arial Narrow" w:cs="Arial"/>
          <w:i/>
          <w:iCs/>
          <w:lang w:eastAsia="hr-HR"/>
        </w:rPr>
      </w:pPr>
      <w:r>
        <w:rPr>
          <w:rFonts w:ascii="Arial Narrow" w:eastAsia="Times New Roman" w:hAnsi="Arial Narrow" w:cs="Arial"/>
          <w:i/>
          <w:iCs/>
          <w:lang w:eastAsia="hr-HR"/>
        </w:rPr>
        <w:t xml:space="preserve">              Rashodi pod c) nepodmirene obveze stečajne mase</w:t>
      </w:r>
    </w:p>
    <w:p w14:paraId="43FDED03" w14:textId="77777777" w:rsidR="005A4A14" w:rsidRPr="00BD2373" w:rsidRDefault="005A4A14" w:rsidP="005A4A14">
      <w:pPr>
        <w:spacing w:after="0" w:line="288" w:lineRule="auto"/>
        <w:jc w:val="both"/>
        <w:rPr>
          <w:rFonts w:ascii="Arial Narrow" w:eastAsia="Times New Roman" w:hAnsi="Arial Narrow" w:cs="Arial"/>
          <w:i/>
          <w:iCs/>
          <w:lang w:eastAsia="hr-HR"/>
        </w:rPr>
      </w:pPr>
    </w:p>
    <w:tbl>
      <w:tblPr>
        <w:tblW w:w="806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1"/>
        <w:gridCol w:w="3544"/>
      </w:tblGrid>
      <w:tr w:rsidR="005A4A14" w:rsidRPr="00C87C08" w14:paraId="06D09D74" w14:textId="77777777" w:rsidTr="00CA58C7">
        <w:trPr>
          <w:trHeight w:val="660"/>
        </w:trPr>
        <w:tc>
          <w:tcPr>
            <w:tcW w:w="4521" w:type="dxa"/>
            <w:shd w:val="clear" w:color="000000" w:fill="E0E0E0"/>
            <w:vAlign w:val="center"/>
            <w:hideMark/>
          </w:tcPr>
          <w:p w14:paraId="5BBC3BAC" w14:textId="77777777" w:rsidR="005A4A14" w:rsidRDefault="005A4A14" w:rsidP="00CA58C7">
            <w:pPr>
              <w:spacing w:after="0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u w:val="single"/>
                <w:lang w:eastAsia="hr-HR"/>
              </w:rPr>
            </w:pPr>
          </w:p>
          <w:p w14:paraId="5F4A19D0" w14:textId="35495B16" w:rsidR="005A4A14" w:rsidRDefault="005A4A14" w:rsidP="00CA58C7">
            <w:pPr>
              <w:spacing w:after="0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u w:val="single"/>
                <w:lang w:eastAsia="hr-HR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u w:val="single"/>
                <w:lang w:eastAsia="hr-HR"/>
              </w:rPr>
              <w:t xml:space="preserve">Nepodmirene obveze stečajne mase </w:t>
            </w:r>
          </w:p>
          <w:p w14:paraId="38CD22B8" w14:textId="77777777" w:rsidR="005A4A14" w:rsidRDefault="005A4A14" w:rsidP="00CA58C7">
            <w:pPr>
              <w:spacing w:after="0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hr-HR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lang w:eastAsia="hr-HR"/>
              </w:rPr>
              <w:t>(troškovi stečajnog postupka i</w:t>
            </w:r>
          </w:p>
          <w:p w14:paraId="30B9C4BC" w14:textId="77777777" w:rsidR="005A4A14" w:rsidRPr="00C87C08" w:rsidRDefault="005A4A14" w:rsidP="00CA58C7">
            <w:pPr>
              <w:spacing w:after="0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hr-HR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lang w:eastAsia="hr-HR"/>
              </w:rPr>
              <w:t>o</w:t>
            </w:r>
            <w:r w:rsidRPr="00C87C08">
              <w:rPr>
                <w:rFonts w:ascii="Arial Narrow" w:eastAsia="Times New Roman" w:hAnsi="Arial Narrow" w:cs="Calibri"/>
                <w:b/>
                <w:bCs/>
                <w:color w:val="000000"/>
                <w:lang w:eastAsia="hr-HR"/>
              </w:rPr>
              <w:t>stale obveze stečajne mase</w:t>
            </w:r>
            <w:r>
              <w:rPr>
                <w:rFonts w:ascii="Arial Narrow" w:eastAsia="Times New Roman" w:hAnsi="Arial Narrow" w:cs="Calibri"/>
                <w:b/>
                <w:bCs/>
                <w:color w:val="000000"/>
                <w:lang w:eastAsia="hr-HR"/>
              </w:rPr>
              <w:t>)</w:t>
            </w:r>
          </w:p>
          <w:p w14:paraId="61BD3C9B" w14:textId="77777777" w:rsidR="005A4A14" w:rsidRPr="00C87C08" w:rsidRDefault="005A4A14" w:rsidP="00CA58C7">
            <w:pPr>
              <w:spacing w:after="0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hr-HR"/>
              </w:rPr>
            </w:pPr>
          </w:p>
        </w:tc>
        <w:tc>
          <w:tcPr>
            <w:tcW w:w="3544" w:type="dxa"/>
            <w:shd w:val="clear" w:color="000000" w:fill="E0E0E0"/>
            <w:vAlign w:val="center"/>
            <w:hideMark/>
          </w:tcPr>
          <w:p w14:paraId="33CAFE1F" w14:textId="77777777" w:rsidR="005A4A14" w:rsidRPr="00C87C08" w:rsidRDefault="005A4A14" w:rsidP="00CA58C7">
            <w:pPr>
              <w:spacing w:after="0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hr-HR"/>
              </w:rPr>
            </w:pPr>
            <w:r w:rsidRPr="00C87C08">
              <w:rPr>
                <w:rFonts w:ascii="Arial Narrow" w:eastAsia="Times New Roman" w:hAnsi="Arial Narrow" w:cs="Calibri"/>
                <w:b/>
                <w:bCs/>
                <w:color w:val="000000"/>
                <w:lang w:eastAsia="hr-HR"/>
              </w:rPr>
              <w:t xml:space="preserve">Razdoblje   </w:t>
            </w:r>
          </w:p>
          <w:p w14:paraId="0D83AFC0" w14:textId="77777777" w:rsidR="005A4A14" w:rsidRDefault="005A4A14" w:rsidP="00CA58C7">
            <w:pPr>
              <w:spacing w:after="0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hr-HR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lang w:eastAsia="hr-HR"/>
              </w:rPr>
              <w:t>01</w:t>
            </w:r>
            <w:r w:rsidRPr="00C87C08">
              <w:rPr>
                <w:rFonts w:ascii="Arial Narrow" w:eastAsia="Times New Roman" w:hAnsi="Arial Narrow" w:cs="Calibri"/>
                <w:b/>
                <w:bCs/>
                <w:color w:val="000000"/>
                <w:lang w:eastAsia="hr-HR"/>
              </w:rPr>
              <w:t>.0</w:t>
            </w:r>
            <w:r>
              <w:rPr>
                <w:rFonts w:ascii="Arial Narrow" w:eastAsia="Times New Roman" w:hAnsi="Arial Narrow" w:cs="Calibri"/>
                <w:b/>
                <w:bCs/>
                <w:color w:val="000000"/>
                <w:lang w:eastAsia="hr-HR"/>
              </w:rPr>
              <w:t>1</w:t>
            </w:r>
            <w:r w:rsidRPr="00C87C08">
              <w:rPr>
                <w:rFonts w:ascii="Arial Narrow" w:eastAsia="Times New Roman" w:hAnsi="Arial Narrow" w:cs="Calibri"/>
                <w:b/>
                <w:bCs/>
                <w:color w:val="000000"/>
                <w:lang w:eastAsia="hr-HR"/>
              </w:rPr>
              <w:t>.20</w:t>
            </w:r>
            <w:r>
              <w:rPr>
                <w:rFonts w:ascii="Arial Narrow" w:eastAsia="Times New Roman" w:hAnsi="Arial Narrow" w:cs="Calibri"/>
                <w:b/>
                <w:bCs/>
                <w:color w:val="000000"/>
                <w:lang w:eastAsia="hr-HR"/>
              </w:rPr>
              <w:t>23.</w:t>
            </w:r>
            <w:r w:rsidRPr="00C87C08">
              <w:rPr>
                <w:rFonts w:ascii="Arial Narrow" w:eastAsia="Times New Roman" w:hAnsi="Arial Narrow" w:cs="Calibri"/>
                <w:b/>
                <w:bCs/>
                <w:color w:val="000000"/>
                <w:lang w:eastAsia="hr-HR"/>
              </w:rPr>
              <w:t xml:space="preserve"> -</w:t>
            </w:r>
            <w:r>
              <w:rPr>
                <w:rFonts w:ascii="Arial Narrow" w:eastAsia="Times New Roman" w:hAnsi="Arial Narrow" w:cs="Calibri"/>
                <w:b/>
                <w:bCs/>
                <w:color w:val="000000"/>
                <w:lang w:eastAsia="hr-HR"/>
              </w:rPr>
              <w:t>01.06.</w:t>
            </w:r>
            <w:r w:rsidRPr="00C87C08">
              <w:rPr>
                <w:rFonts w:ascii="Arial Narrow" w:eastAsia="Times New Roman" w:hAnsi="Arial Narrow" w:cs="Calibri"/>
                <w:b/>
                <w:bCs/>
                <w:color w:val="000000"/>
                <w:lang w:eastAsia="hr-HR"/>
              </w:rPr>
              <w:t>20</w:t>
            </w:r>
            <w:r>
              <w:rPr>
                <w:rFonts w:ascii="Arial Narrow" w:eastAsia="Times New Roman" w:hAnsi="Arial Narrow" w:cs="Calibri"/>
                <w:b/>
                <w:bCs/>
                <w:color w:val="000000"/>
                <w:lang w:eastAsia="hr-HR"/>
              </w:rPr>
              <w:t>23</w:t>
            </w:r>
            <w:r w:rsidRPr="00C87C08">
              <w:rPr>
                <w:rFonts w:ascii="Arial Narrow" w:eastAsia="Times New Roman" w:hAnsi="Arial Narrow" w:cs="Calibri"/>
                <w:b/>
                <w:bCs/>
                <w:color w:val="000000"/>
                <w:lang w:eastAsia="hr-HR"/>
              </w:rPr>
              <w:t>.</w:t>
            </w:r>
          </w:p>
          <w:p w14:paraId="0FFA0CFA" w14:textId="0A73D322" w:rsidR="005A4A14" w:rsidRPr="00C87C08" w:rsidRDefault="005A4A14" w:rsidP="00CA58C7">
            <w:pPr>
              <w:spacing w:after="0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lang w:eastAsia="hr-HR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lang w:eastAsia="hr-HR"/>
              </w:rPr>
              <w:t xml:space="preserve">kn / </w:t>
            </w:r>
            <w:r w:rsidR="00D2642B">
              <w:rPr>
                <w:rFonts w:ascii="Arial Narrow" w:eastAsia="Times New Roman" w:hAnsi="Arial Narrow" w:cs="Calibri"/>
                <w:b/>
                <w:bCs/>
                <w:color w:val="000000"/>
                <w:lang w:eastAsia="hr-HR"/>
              </w:rPr>
              <w:t>EUR</w:t>
            </w:r>
          </w:p>
        </w:tc>
      </w:tr>
      <w:tr w:rsidR="005A4A14" w:rsidRPr="00C87C08" w14:paraId="4621BB53" w14:textId="77777777" w:rsidTr="00CA58C7">
        <w:trPr>
          <w:trHeight w:val="757"/>
        </w:trPr>
        <w:tc>
          <w:tcPr>
            <w:tcW w:w="4521" w:type="dxa"/>
            <w:shd w:val="clear" w:color="000000" w:fill="FFFFFF"/>
            <w:vAlign w:val="center"/>
            <w:hideMark/>
          </w:tcPr>
          <w:p w14:paraId="0C351B53" w14:textId="77777777" w:rsidR="005A4A14" w:rsidRPr="00C87C08" w:rsidRDefault="005A4A14" w:rsidP="00CA58C7">
            <w:pPr>
              <w:spacing w:after="0"/>
              <w:jc w:val="both"/>
              <w:rPr>
                <w:rFonts w:ascii="Arial Narrow" w:eastAsia="Times New Roman" w:hAnsi="Arial Narrow" w:cs="Calibri"/>
                <w:color w:val="000000"/>
                <w:lang w:eastAsia="hr-HR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hr-HR"/>
              </w:rPr>
              <w:t>1</w:t>
            </w:r>
            <w:r w:rsidRPr="00C87C08">
              <w:rPr>
                <w:rFonts w:ascii="Arial Narrow" w:eastAsia="Times New Roman" w:hAnsi="Arial Narrow" w:cs="Calibri"/>
                <w:color w:val="000000"/>
                <w:lang w:eastAsia="hr-HR"/>
              </w:rPr>
              <w:t xml:space="preserve">. </w:t>
            </w:r>
            <w:r>
              <w:rPr>
                <w:rFonts w:ascii="Arial Narrow" w:eastAsia="Times New Roman" w:hAnsi="Arial Narrow" w:cs="Calibri"/>
                <w:color w:val="000000"/>
                <w:lang w:eastAsia="hr-HR"/>
              </w:rPr>
              <w:t>Bruto n</w:t>
            </w:r>
            <w:r w:rsidRPr="00C87C08">
              <w:rPr>
                <w:rFonts w:ascii="Arial Narrow" w:eastAsia="Times New Roman" w:hAnsi="Arial Narrow" w:cs="Calibri"/>
                <w:color w:val="000000"/>
                <w:lang w:eastAsia="hr-HR"/>
              </w:rPr>
              <w:t>agrada</w:t>
            </w:r>
            <w:r>
              <w:rPr>
                <w:rFonts w:ascii="Arial Narrow" w:eastAsia="Times New Roman" w:hAnsi="Arial Narrow" w:cs="Calibri"/>
                <w:color w:val="000000"/>
                <w:lang w:eastAsia="hr-HR"/>
              </w:rPr>
              <w:t xml:space="preserve"> stečajnom upravitelju </w:t>
            </w:r>
            <w:r w:rsidRPr="00C87C08">
              <w:rPr>
                <w:rFonts w:ascii="Arial Narrow" w:eastAsia="Times New Roman" w:hAnsi="Arial Narrow" w:cs="Calibri"/>
                <w:color w:val="000000"/>
                <w:lang w:eastAsia="hr-HR"/>
              </w:rPr>
              <w:t xml:space="preserve"> </w:t>
            </w:r>
          </w:p>
          <w:p w14:paraId="6C65EAC2" w14:textId="77777777" w:rsidR="005A4A14" w:rsidRDefault="005A4A14" w:rsidP="00CA58C7">
            <w:pPr>
              <w:spacing w:after="0"/>
              <w:jc w:val="both"/>
              <w:rPr>
                <w:rFonts w:ascii="Arial Narrow" w:eastAsia="Times New Roman" w:hAnsi="Arial Narrow" w:cs="Calibri"/>
                <w:color w:val="000000"/>
                <w:lang w:eastAsia="hr-HR"/>
              </w:rPr>
            </w:pPr>
            <w:r w:rsidRPr="00C87C08">
              <w:rPr>
                <w:rFonts w:ascii="Arial Narrow" w:eastAsia="Times New Roman" w:hAnsi="Arial Narrow" w:cs="Calibri"/>
                <w:color w:val="000000"/>
                <w:lang w:eastAsia="hr-HR"/>
              </w:rPr>
              <w:t xml:space="preserve">    (čl.7.</w:t>
            </w:r>
            <w:r>
              <w:rPr>
                <w:rFonts w:ascii="Arial Narrow" w:eastAsia="Times New Roman" w:hAnsi="Arial Narrow" w:cs="Calibri"/>
                <w:color w:val="000000"/>
                <w:lang w:eastAsia="hr-HR"/>
              </w:rPr>
              <w:t xml:space="preserve">, 8. </w:t>
            </w:r>
            <w:r w:rsidRPr="00C87C08">
              <w:rPr>
                <w:rFonts w:ascii="Arial Narrow" w:eastAsia="Times New Roman" w:hAnsi="Arial Narrow" w:cs="Calibri"/>
                <w:color w:val="000000"/>
                <w:lang w:eastAsia="hr-HR"/>
              </w:rPr>
              <w:t>i 15.Uredbe – NN.105/15)</w:t>
            </w:r>
            <w:r>
              <w:rPr>
                <w:rFonts w:ascii="Arial Narrow" w:eastAsia="Times New Roman" w:hAnsi="Arial Narrow" w:cs="Calibri"/>
                <w:color w:val="000000"/>
                <w:lang w:eastAsia="hr-HR"/>
              </w:rPr>
              <w:t xml:space="preserve"> umanjeno za  </w:t>
            </w:r>
          </w:p>
          <w:p w14:paraId="1CEC09BE" w14:textId="77777777" w:rsidR="005A4A14" w:rsidRPr="00C87C08" w:rsidRDefault="005A4A14" w:rsidP="00CA58C7">
            <w:pPr>
              <w:spacing w:after="0"/>
              <w:jc w:val="both"/>
              <w:rPr>
                <w:rFonts w:ascii="Arial Narrow" w:eastAsia="Times New Roman" w:hAnsi="Arial Narrow" w:cs="Calibri"/>
                <w:color w:val="000000"/>
                <w:lang w:eastAsia="hr-HR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hr-HR"/>
              </w:rPr>
              <w:t xml:space="preserve">    Isplaćeni iznos od 60.000,00 kn/ 7.963,36 </w:t>
            </w:r>
            <w:proofErr w:type="spellStart"/>
            <w:r>
              <w:rPr>
                <w:rFonts w:ascii="Arial Narrow" w:eastAsia="Times New Roman" w:hAnsi="Arial Narrow" w:cs="Calibri"/>
                <w:color w:val="000000"/>
                <w:lang w:eastAsia="hr-HR"/>
              </w:rPr>
              <w:t>Eur</w:t>
            </w:r>
            <w:proofErr w:type="spellEnd"/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14:paraId="263E7BD7" w14:textId="732E924E" w:rsidR="005A4A14" w:rsidRPr="00C87C08" w:rsidRDefault="005A4A14" w:rsidP="00CA58C7">
            <w:pPr>
              <w:spacing w:after="0"/>
              <w:jc w:val="right"/>
              <w:rPr>
                <w:rFonts w:ascii="Arial Narrow" w:eastAsia="Times New Roman" w:hAnsi="Arial Narrow" w:cs="Calibri"/>
                <w:color w:val="000000"/>
                <w:lang w:eastAsia="hr-HR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hr-HR"/>
              </w:rPr>
              <w:t>160.143,78 kn/21.254,73</w:t>
            </w:r>
            <w:r w:rsidR="00D2642B">
              <w:rPr>
                <w:rFonts w:ascii="Arial Narrow" w:eastAsia="Times New Roman" w:hAnsi="Arial Narrow" w:cs="Calibri"/>
                <w:color w:val="000000"/>
                <w:lang w:eastAsia="hr-HR"/>
              </w:rPr>
              <w:t xml:space="preserve"> </w:t>
            </w:r>
            <w:proofErr w:type="spellStart"/>
            <w:r w:rsidR="00D2642B">
              <w:rPr>
                <w:rFonts w:ascii="Arial Narrow" w:eastAsia="Times New Roman" w:hAnsi="Arial Narrow" w:cs="Calibri"/>
                <w:color w:val="000000"/>
                <w:lang w:eastAsia="hr-HR"/>
              </w:rPr>
              <w:t>Eur</w:t>
            </w:r>
            <w:proofErr w:type="spellEnd"/>
            <w:r w:rsidR="00D2642B">
              <w:rPr>
                <w:rFonts w:ascii="Arial Narrow" w:eastAsia="Times New Roman" w:hAnsi="Arial Narrow" w:cs="Calibri"/>
                <w:color w:val="000000"/>
                <w:lang w:eastAsia="hr-HR"/>
              </w:rPr>
              <w:t xml:space="preserve"> *</w:t>
            </w:r>
          </w:p>
        </w:tc>
      </w:tr>
      <w:tr w:rsidR="005A4A14" w:rsidRPr="00C87C08" w14:paraId="7BAD911E" w14:textId="77777777" w:rsidTr="00CA58C7">
        <w:trPr>
          <w:trHeight w:val="697"/>
        </w:trPr>
        <w:tc>
          <w:tcPr>
            <w:tcW w:w="4521" w:type="dxa"/>
            <w:shd w:val="clear" w:color="000000" w:fill="FFFFFF"/>
            <w:vAlign w:val="center"/>
            <w:hideMark/>
          </w:tcPr>
          <w:p w14:paraId="171C3F4A" w14:textId="77777777" w:rsidR="005A4A14" w:rsidRPr="00C87C08" w:rsidRDefault="005A4A14" w:rsidP="00CA58C7">
            <w:pPr>
              <w:spacing w:after="0"/>
              <w:jc w:val="both"/>
              <w:rPr>
                <w:rFonts w:ascii="Arial Narrow" w:eastAsia="Times New Roman" w:hAnsi="Arial Narrow" w:cs="Calibri"/>
                <w:color w:val="000000"/>
                <w:lang w:eastAsia="hr-HR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hr-HR"/>
              </w:rPr>
              <w:t>2</w:t>
            </w:r>
            <w:r w:rsidRPr="00C87C08">
              <w:rPr>
                <w:rFonts w:ascii="Arial Narrow" w:eastAsia="Times New Roman" w:hAnsi="Arial Narrow" w:cs="Calibri"/>
                <w:color w:val="000000"/>
                <w:lang w:eastAsia="hr-HR"/>
              </w:rPr>
              <w:t xml:space="preserve">. </w:t>
            </w:r>
            <w:r>
              <w:rPr>
                <w:rFonts w:ascii="Arial Narrow" w:eastAsia="Times New Roman" w:hAnsi="Arial Narrow" w:cs="Calibri"/>
                <w:color w:val="000000"/>
                <w:lang w:eastAsia="hr-HR"/>
              </w:rPr>
              <w:t>I</w:t>
            </w:r>
            <w:r w:rsidRPr="00C87C08">
              <w:rPr>
                <w:rFonts w:ascii="Arial Narrow" w:eastAsia="Times New Roman" w:hAnsi="Arial Narrow" w:cs="Calibri"/>
                <w:color w:val="000000"/>
                <w:lang w:eastAsia="hr-HR"/>
              </w:rPr>
              <w:t>zrada GFI za</w:t>
            </w:r>
            <w:r>
              <w:rPr>
                <w:rFonts w:ascii="Arial Narrow" w:eastAsia="Times New Roman" w:hAnsi="Arial Narrow" w:cs="Calibri"/>
                <w:color w:val="000000"/>
                <w:lang w:eastAsia="hr-HR"/>
              </w:rPr>
              <w:t xml:space="preserve"> 2022. godinu</w:t>
            </w:r>
            <w:r w:rsidRPr="00C87C08">
              <w:rPr>
                <w:rFonts w:ascii="Arial Narrow" w:eastAsia="Times New Roman" w:hAnsi="Arial Narrow" w:cs="Calibri"/>
                <w:color w:val="000000"/>
                <w:lang w:eastAsia="hr-HR"/>
              </w:rPr>
              <w:t>:</w:t>
            </w:r>
            <w:r>
              <w:rPr>
                <w:rFonts w:ascii="Arial Narrow" w:eastAsia="Times New Roman" w:hAnsi="Arial Narrow" w:cs="Calibri"/>
                <w:color w:val="000000"/>
                <w:lang w:eastAsia="hr-HR"/>
              </w:rPr>
              <w:t xml:space="preserve"> 1x 1</w:t>
            </w:r>
            <w:r w:rsidRPr="00C87C08">
              <w:rPr>
                <w:rFonts w:ascii="Arial Narrow" w:eastAsia="Times New Roman" w:hAnsi="Arial Narrow" w:cs="Calibri"/>
                <w:color w:val="000000"/>
                <w:lang w:eastAsia="hr-HR"/>
              </w:rPr>
              <w:t>.</w:t>
            </w:r>
            <w:r>
              <w:rPr>
                <w:rFonts w:ascii="Arial Narrow" w:eastAsia="Times New Roman" w:hAnsi="Arial Narrow" w:cs="Calibri"/>
                <w:color w:val="000000"/>
                <w:lang w:eastAsia="hr-HR"/>
              </w:rPr>
              <w:t>0</w:t>
            </w:r>
            <w:r w:rsidRPr="00C87C08">
              <w:rPr>
                <w:rFonts w:ascii="Arial Narrow" w:eastAsia="Times New Roman" w:hAnsi="Arial Narrow" w:cs="Calibri"/>
                <w:color w:val="000000"/>
                <w:lang w:eastAsia="hr-HR"/>
              </w:rPr>
              <w:t xml:space="preserve">00,00 kn 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14:paraId="31B4AF15" w14:textId="30149476" w:rsidR="005A4A14" w:rsidRPr="00C87C08" w:rsidRDefault="005A4A14" w:rsidP="00CA58C7">
            <w:pPr>
              <w:spacing w:after="0"/>
              <w:jc w:val="right"/>
              <w:rPr>
                <w:rFonts w:ascii="Arial Narrow" w:eastAsia="Times New Roman" w:hAnsi="Arial Narrow" w:cs="Calibri"/>
                <w:color w:val="000000"/>
                <w:lang w:eastAsia="hr-HR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hr-HR"/>
              </w:rPr>
              <w:t>1</w:t>
            </w:r>
            <w:r w:rsidRPr="00C87C08">
              <w:rPr>
                <w:rFonts w:ascii="Arial Narrow" w:eastAsia="Times New Roman" w:hAnsi="Arial Narrow" w:cs="Calibri"/>
                <w:color w:val="000000"/>
                <w:lang w:eastAsia="hr-HR"/>
              </w:rPr>
              <w:t>.</w:t>
            </w:r>
            <w:r>
              <w:rPr>
                <w:rFonts w:ascii="Arial Narrow" w:eastAsia="Times New Roman" w:hAnsi="Arial Narrow" w:cs="Calibri"/>
                <w:color w:val="000000"/>
                <w:lang w:eastAsia="hr-HR"/>
              </w:rPr>
              <w:t>0</w:t>
            </w:r>
            <w:r w:rsidRPr="00C87C08">
              <w:rPr>
                <w:rFonts w:ascii="Arial Narrow" w:eastAsia="Times New Roman" w:hAnsi="Arial Narrow" w:cs="Calibri"/>
                <w:color w:val="000000"/>
                <w:lang w:eastAsia="hr-HR"/>
              </w:rPr>
              <w:t>00,00</w:t>
            </w:r>
            <w:r>
              <w:rPr>
                <w:rFonts w:ascii="Arial Narrow" w:eastAsia="Times New Roman" w:hAnsi="Arial Narrow" w:cs="Calibri"/>
                <w:color w:val="000000"/>
                <w:lang w:eastAsia="hr-HR"/>
              </w:rPr>
              <w:t xml:space="preserve"> kn/132,72 </w:t>
            </w:r>
            <w:proofErr w:type="spellStart"/>
            <w:r w:rsidR="00D2642B">
              <w:rPr>
                <w:rFonts w:ascii="Arial Narrow" w:eastAsia="Times New Roman" w:hAnsi="Arial Narrow" w:cs="Calibri"/>
                <w:color w:val="000000"/>
                <w:lang w:eastAsia="hr-HR"/>
              </w:rPr>
              <w:t>Eur</w:t>
            </w:r>
            <w:proofErr w:type="spellEnd"/>
          </w:p>
        </w:tc>
      </w:tr>
      <w:tr w:rsidR="005A4A14" w:rsidRPr="00C87C08" w14:paraId="4301B999" w14:textId="77777777" w:rsidTr="00CA58C7">
        <w:trPr>
          <w:trHeight w:val="485"/>
        </w:trPr>
        <w:tc>
          <w:tcPr>
            <w:tcW w:w="4521" w:type="dxa"/>
            <w:shd w:val="clear" w:color="000000" w:fill="FFFFFF"/>
            <w:vAlign w:val="center"/>
          </w:tcPr>
          <w:p w14:paraId="4CA51998" w14:textId="77777777" w:rsidR="005A4A14" w:rsidRDefault="005A4A14" w:rsidP="00CA58C7">
            <w:pPr>
              <w:spacing w:after="0"/>
              <w:jc w:val="both"/>
              <w:rPr>
                <w:rFonts w:ascii="Arial Narrow" w:eastAsia="Times New Roman" w:hAnsi="Arial Narrow" w:cs="Calibri"/>
                <w:color w:val="000000"/>
                <w:lang w:eastAsia="hr-HR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hr-HR"/>
              </w:rPr>
              <w:t>3.</w:t>
            </w:r>
            <w:r>
              <w:t xml:space="preserve"> </w:t>
            </w:r>
            <w:r w:rsidRPr="00307F3D">
              <w:rPr>
                <w:rFonts w:ascii="Arial Narrow" w:eastAsia="Times New Roman" w:hAnsi="Arial Narrow" w:cs="Calibri"/>
                <w:color w:val="000000"/>
                <w:lang w:eastAsia="hr-HR"/>
              </w:rPr>
              <w:t>Troš</w:t>
            </w:r>
            <w:r>
              <w:rPr>
                <w:rFonts w:ascii="Arial Narrow" w:eastAsia="Times New Roman" w:hAnsi="Arial Narrow" w:cs="Calibri"/>
                <w:color w:val="000000"/>
                <w:lang w:eastAsia="hr-HR"/>
              </w:rPr>
              <w:t xml:space="preserve">ak </w:t>
            </w:r>
            <w:r w:rsidRPr="00307F3D">
              <w:rPr>
                <w:rFonts w:ascii="Arial Narrow" w:eastAsia="Times New Roman" w:hAnsi="Arial Narrow" w:cs="Calibri"/>
                <w:color w:val="000000"/>
                <w:lang w:eastAsia="hr-HR"/>
              </w:rPr>
              <w:t>knjigovodstve</w:t>
            </w:r>
            <w:r>
              <w:rPr>
                <w:rFonts w:ascii="Arial Narrow" w:eastAsia="Times New Roman" w:hAnsi="Arial Narrow" w:cs="Calibri"/>
                <w:color w:val="000000"/>
                <w:lang w:eastAsia="hr-HR"/>
              </w:rPr>
              <w:t>ne usluge</w:t>
            </w:r>
            <w:r w:rsidRPr="00307F3D">
              <w:rPr>
                <w:rFonts w:ascii="Arial Narrow" w:eastAsia="Times New Roman" w:hAnsi="Arial Narrow" w:cs="Calibri"/>
                <w:color w:val="000000"/>
                <w:lang w:eastAsia="hr-HR"/>
              </w:rPr>
              <w:t xml:space="preserve"> (</w:t>
            </w:r>
            <w:r>
              <w:rPr>
                <w:rFonts w:ascii="Arial Narrow" w:eastAsia="Times New Roman" w:hAnsi="Arial Narrow" w:cs="Calibri"/>
                <w:color w:val="000000"/>
                <w:lang w:eastAsia="hr-HR"/>
              </w:rPr>
              <w:t>vođenje poslovnih</w:t>
            </w:r>
          </w:p>
          <w:p w14:paraId="74D3B30F" w14:textId="77777777" w:rsidR="005A4A14" w:rsidRDefault="005A4A14" w:rsidP="00CA58C7">
            <w:pPr>
              <w:spacing w:after="0"/>
              <w:jc w:val="both"/>
              <w:rPr>
                <w:rFonts w:ascii="Arial Narrow" w:eastAsia="Times New Roman" w:hAnsi="Arial Narrow" w:cs="Calibri"/>
                <w:color w:val="000000"/>
                <w:lang w:eastAsia="hr-HR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hr-HR"/>
              </w:rPr>
              <w:t xml:space="preserve">    knjiga, izrada</w:t>
            </w:r>
            <w:r w:rsidRPr="00307F3D">
              <w:rPr>
                <w:rFonts w:ascii="Arial Narrow" w:eastAsia="Times New Roman" w:hAnsi="Arial Narrow" w:cs="Calibri"/>
                <w:color w:val="000000"/>
                <w:lang w:eastAsia="hr-HR"/>
              </w:rPr>
              <w:t xml:space="preserve"> poreznih i dr</w:t>
            </w:r>
            <w:r>
              <w:rPr>
                <w:rFonts w:ascii="Arial Narrow" w:eastAsia="Times New Roman" w:hAnsi="Arial Narrow" w:cs="Calibri"/>
                <w:color w:val="000000"/>
                <w:lang w:eastAsia="hr-HR"/>
              </w:rPr>
              <w:t xml:space="preserve">. </w:t>
            </w:r>
            <w:r w:rsidRPr="00307F3D">
              <w:rPr>
                <w:rFonts w:ascii="Arial Narrow" w:eastAsia="Times New Roman" w:hAnsi="Arial Narrow" w:cs="Calibri"/>
                <w:color w:val="000000"/>
                <w:lang w:eastAsia="hr-HR"/>
              </w:rPr>
              <w:t>obrazaca</w:t>
            </w:r>
            <w:r>
              <w:rPr>
                <w:rFonts w:ascii="Arial Narrow" w:eastAsia="Times New Roman" w:hAnsi="Arial Narrow" w:cs="Calibri"/>
                <w:color w:val="000000"/>
                <w:lang w:eastAsia="hr-HR"/>
              </w:rPr>
              <w:t xml:space="preserve"> za</w:t>
            </w:r>
            <w:r w:rsidRPr="00307F3D">
              <w:rPr>
                <w:rFonts w:ascii="Arial Narrow" w:eastAsia="Times New Roman" w:hAnsi="Arial Narrow" w:cs="Calibri"/>
                <w:color w:val="000000"/>
                <w:lang w:eastAsia="hr-HR"/>
              </w:rPr>
              <w:t xml:space="preserve"> razdoblj</w:t>
            </w:r>
            <w:r>
              <w:rPr>
                <w:rFonts w:ascii="Arial Narrow" w:eastAsia="Times New Roman" w:hAnsi="Arial Narrow" w:cs="Calibri"/>
                <w:color w:val="000000"/>
                <w:lang w:eastAsia="hr-HR"/>
              </w:rPr>
              <w:t>e</w:t>
            </w:r>
          </w:p>
          <w:p w14:paraId="7889344A" w14:textId="77777777" w:rsidR="005A4A14" w:rsidRDefault="005A4A14" w:rsidP="00CA58C7">
            <w:pPr>
              <w:spacing w:after="0"/>
              <w:jc w:val="both"/>
              <w:rPr>
                <w:rFonts w:ascii="Arial Narrow" w:eastAsia="Times New Roman" w:hAnsi="Arial Narrow" w:cs="Calibri"/>
                <w:color w:val="000000"/>
                <w:lang w:eastAsia="hr-HR"/>
              </w:rPr>
            </w:pPr>
            <w:r w:rsidRPr="00307F3D">
              <w:rPr>
                <w:rFonts w:ascii="Arial Narrow" w:eastAsia="Times New Roman" w:hAnsi="Arial Narrow" w:cs="Calibri"/>
                <w:color w:val="000000"/>
                <w:lang w:eastAsia="hr-HR"/>
              </w:rPr>
              <w:t xml:space="preserve"> </w:t>
            </w:r>
            <w:r>
              <w:rPr>
                <w:rFonts w:ascii="Arial Narrow" w:eastAsia="Times New Roman" w:hAnsi="Arial Narrow" w:cs="Calibri"/>
                <w:color w:val="000000"/>
                <w:lang w:eastAsia="hr-HR"/>
              </w:rPr>
              <w:t xml:space="preserve">   od </w:t>
            </w:r>
            <w:r w:rsidRPr="00307F3D">
              <w:rPr>
                <w:rFonts w:ascii="Arial Narrow" w:eastAsia="Times New Roman" w:hAnsi="Arial Narrow" w:cs="Calibri"/>
                <w:color w:val="000000"/>
                <w:lang w:eastAsia="hr-HR"/>
              </w:rPr>
              <w:t>0</w:t>
            </w:r>
            <w:r>
              <w:rPr>
                <w:rFonts w:ascii="Arial Narrow" w:eastAsia="Times New Roman" w:hAnsi="Arial Narrow" w:cs="Calibri"/>
                <w:color w:val="000000"/>
                <w:lang w:eastAsia="hr-HR"/>
              </w:rPr>
              <w:t>1</w:t>
            </w:r>
            <w:r w:rsidRPr="00307F3D">
              <w:rPr>
                <w:rFonts w:ascii="Arial Narrow" w:eastAsia="Times New Roman" w:hAnsi="Arial Narrow" w:cs="Calibri"/>
                <w:color w:val="000000"/>
                <w:lang w:eastAsia="hr-HR"/>
              </w:rPr>
              <w:t>.0</w:t>
            </w:r>
            <w:r>
              <w:rPr>
                <w:rFonts w:ascii="Arial Narrow" w:eastAsia="Times New Roman" w:hAnsi="Arial Narrow" w:cs="Calibri"/>
                <w:color w:val="000000"/>
                <w:lang w:eastAsia="hr-HR"/>
              </w:rPr>
              <w:t>1</w:t>
            </w:r>
            <w:r w:rsidRPr="00307F3D">
              <w:rPr>
                <w:rFonts w:ascii="Arial Narrow" w:eastAsia="Times New Roman" w:hAnsi="Arial Narrow" w:cs="Calibri"/>
                <w:color w:val="000000"/>
                <w:lang w:eastAsia="hr-HR"/>
              </w:rPr>
              <w:t>.202</w:t>
            </w:r>
            <w:r>
              <w:rPr>
                <w:rFonts w:ascii="Arial Narrow" w:eastAsia="Times New Roman" w:hAnsi="Arial Narrow" w:cs="Calibri"/>
                <w:color w:val="000000"/>
                <w:lang w:eastAsia="hr-HR"/>
              </w:rPr>
              <w:t>3</w:t>
            </w:r>
            <w:r w:rsidRPr="00307F3D">
              <w:rPr>
                <w:rFonts w:ascii="Arial Narrow" w:eastAsia="Times New Roman" w:hAnsi="Arial Narrow" w:cs="Calibri"/>
                <w:color w:val="000000"/>
                <w:lang w:eastAsia="hr-HR"/>
              </w:rPr>
              <w:t xml:space="preserve">. do </w:t>
            </w:r>
            <w:r>
              <w:rPr>
                <w:rFonts w:ascii="Arial Narrow" w:eastAsia="Times New Roman" w:hAnsi="Arial Narrow" w:cs="Calibri"/>
                <w:color w:val="000000"/>
                <w:lang w:eastAsia="hr-HR"/>
              </w:rPr>
              <w:t>01.06.</w:t>
            </w:r>
            <w:r w:rsidRPr="00307F3D">
              <w:rPr>
                <w:rFonts w:ascii="Arial Narrow" w:eastAsia="Times New Roman" w:hAnsi="Arial Narrow" w:cs="Calibri"/>
                <w:color w:val="000000"/>
                <w:lang w:eastAsia="hr-HR"/>
              </w:rPr>
              <w:t>2022</w:t>
            </w:r>
            <w:r>
              <w:rPr>
                <w:rFonts w:ascii="Arial Narrow" w:eastAsia="Times New Roman" w:hAnsi="Arial Narrow" w:cs="Calibri"/>
                <w:color w:val="000000"/>
                <w:lang w:eastAsia="hr-HR"/>
              </w:rPr>
              <w:t>.</w:t>
            </w:r>
            <w:r w:rsidRPr="00307F3D">
              <w:rPr>
                <w:rFonts w:ascii="Arial Narrow" w:eastAsia="Times New Roman" w:hAnsi="Arial Narrow" w:cs="Calibri"/>
                <w:color w:val="000000"/>
                <w:lang w:eastAsia="hr-HR"/>
              </w:rPr>
              <w:t xml:space="preserve">: </w:t>
            </w:r>
            <w:r>
              <w:rPr>
                <w:rFonts w:ascii="Arial Narrow" w:eastAsia="Times New Roman" w:hAnsi="Arial Narrow" w:cs="Calibri"/>
                <w:color w:val="000000"/>
                <w:lang w:eastAsia="hr-HR"/>
              </w:rPr>
              <w:t>5</w:t>
            </w:r>
            <w:r w:rsidRPr="00307F3D">
              <w:rPr>
                <w:rFonts w:ascii="Arial Narrow" w:eastAsia="Times New Roman" w:hAnsi="Arial Narrow" w:cs="Calibri"/>
                <w:color w:val="000000"/>
                <w:lang w:eastAsia="hr-HR"/>
              </w:rPr>
              <w:t xml:space="preserve"> mj. x 1.000,00 kn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14:paraId="42A8062D" w14:textId="137A4283" w:rsidR="005A4A14" w:rsidRDefault="005A4A14" w:rsidP="00CA58C7">
            <w:pPr>
              <w:spacing w:after="0"/>
              <w:jc w:val="right"/>
              <w:rPr>
                <w:rFonts w:ascii="Arial Narrow" w:eastAsia="Times New Roman" w:hAnsi="Arial Narrow" w:cs="Calibri"/>
                <w:color w:val="000000"/>
                <w:lang w:eastAsia="hr-HR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hr-HR"/>
              </w:rPr>
              <w:t>5.000,00 kn/663,61</w:t>
            </w:r>
            <w:r w:rsidR="00D2642B">
              <w:rPr>
                <w:rFonts w:ascii="Arial Narrow" w:eastAsia="Times New Roman" w:hAnsi="Arial Narrow" w:cs="Calibri"/>
                <w:color w:val="000000"/>
                <w:lang w:eastAsia="hr-HR"/>
              </w:rPr>
              <w:t xml:space="preserve"> </w:t>
            </w:r>
            <w:proofErr w:type="spellStart"/>
            <w:r w:rsidR="00D2642B">
              <w:rPr>
                <w:rFonts w:ascii="Arial Narrow" w:eastAsia="Times New Roman" w:hAnsi="Arial Narrow" w:cs="Calibri"/>
                <w:color w:val="000000"/>
                <w:lang w:eastAsia="hr-HR"/>
              </w:rPr>
              <w:t>Eur</w:t>
            </w:r>
            <w:proofErr w:type="spellEnd"/>
          </w:p>
        </w:tc>
      </w:tr>
      <w:tr w:rsidR="005A4A14" w:rsidRPr="00C87C08" w14:paraId="0FF715E6" w14:textId="77777777" w:rsidTr="00CA58C7">
        <w:trPr>
          <w:trHeight w:val="485"/>
        </w:trPr>
        <w:tc>
          <w:tcPr>
            <w:tcW w:w="4521" w:type="dxa"/>
            <w:shd w:val="clear" w:color="000000" w:fill="FFFFFF"/>
            <w:vAlign w:val="center"/>
          </w:tcPr>
          <w:p w14:paraId="343A06D6" w14:textId="77777777" w:rsidR="005A4A14" w:rsidRDefault="005A4A14" w:rsidP="00CA58C7">
            <w:pPr>
              <w:spacing w:after="0"/>
              <w:jc w:val="both"/>
              <w:rPr>
                <w:rFonts w:ascii="Arial Narrow" w:eastAsia="Times New Roman" w:hAnsi="Arial Narrow" w:cs="Calibri"/>
                <w:color w:val="000000"/>
                <w:lang w:eastAsia="hr-HR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hr-HR"/>
              </w:rPr>
              <w:t>4. Putni troškovi stečajnog upravitelja prema</w:t>
            </w:r>
          </w:p>
          <w:p w14:paraId="31251AEE" w14:textId="77777777" w:rsidR="005A4A14" w:rsidRDefault="005A4A14" w:rsidP="00CA58C7">
            <w:pPr>
              <w:spacing w:after="0"/>
              <w:jc w:val="both"/>
              <w:rPr>
                <w:rFonts w:ascii="Arial Narrow" w:eastAsia="Times New Roman" w:hAnsi="Arial Narrow" w:cs="Calibri"/>
                <w:color w:val="000000"/>
                <w:lang w:eastAsia="hr-HR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hr-HR"/>
              </w:rPr>
              <w:t xml:space="preserve">    Specifikaciji putnih troškova 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14:paraId="7786F878" w14:textId="0FE6A8ED" w:rsidR="005A4A14" w:rsidRDefault="005A4A14" w:rsidP="00CA58C7">
            <w:pPr>
              <w:spacing w:after="0"/>
              <w:jc w:val="right"/>
              <w:rPr>
                <w:rFonts w:ascii="Arial Narrow" w:eastAsia="Times New Roman" w:hAnsi="Arial Narrow" w:cs="Calibri"/>
                <w:color w:val="000000"/>
                <w:lang w:eastAsia="hr-HR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hr-HR"/>
              </w:rPr>
              <w:t xml:space="preserve">19.041,15 kn/2.527,19 </w:t>
            </w:r>
            <w:proofErr w:type="spellStart"/>
            <w:r w:rsidR="00D2642B">
              <w:rPr>
                <w:rFonts w:ascii="Arial Narrow" w:eastAsia="Times New Roman" w:hAnsi="Arial Narrow" w:cs="Calibri"/>
                <w:color w:val="000000"/>
                <w:lang w:eastAsia="hr-HR"/>
              </w:rPr>
              <w:t>Eur</w:t>
            </w:r>
            <w:proofErr w:type="spellEnd"/>
          </w:p>
        </w:tc>
      </w:tr>
      <w:tr w:rsidR="005A4A14" w:rsidRPr="00C87C08" w14:paraId="4E666AC7" w14:textId="77777777" w:rsidTr="00CA58C7">
        <w:trPr>
          <w:trHeight w:val="485"/>
        </w:trPr>
        <w:tc>
          <w:tcPr>
            <w:tcW w:w="4521" w:type="dxa"/>
            <w:shd w:val="clear" w:color="000000" w:fill="FFFFFF"/>
            <w:vAlign w:val="center"/>
          </w:tcPr>
          <w:p w14:paraId="150FC73D" w14:textId="77777777" w:rsidR="005A4A14" w:rsidRDefault="005A4A14" w:rsidP="00CA58C7">
            <w:pPr>
              <w:spacing w:after="0"/>
              <w:jc w:val="both"/>
              <w:rPr>
                <w:rFonts w:ascii="Arial Narrow" w:eastAsia="Times New Roman" w:hAnsi="Arial Narrow" w:cs="Calibri"/>
                <w:color w:val="000000"/>
                <w:lang w:eastAsia="hr-HR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hr-HR"/>
              </w:rPr>
              <w:t>5. Naknade banke za vođenje računa: 5 mj. x 68,00</w:t>
            </w:r>
          </w:p>
          <w:p w14:paraId="195B28DC" w14:textId="77777777" w:rsidR="005A4A14" w:rsidRDefault="005A4A14" w:rsidP="00CA58C7">
            <w:pPr>
              <w:spacing w:after="0"/>
              <w:jc w:val="both"/>
              <w:rPr>
                <w:rFonts w:ascii="Arial Narrow" w:eastAsia="Times New Roman" w:hAnsi="Arial Narrow" w:cs="Calibri"/>
                <w:color w:val="000000"/>
                <w:lang w:eastAsia="hr-HR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hr-HR"/>
              </w:rPr>
              <w:t xml:space="preserve">     kn/9,02 </w:t>
            </w:r>
            <w:proofErr w:type="spellStart"/>
            <w:r>
              <w:rPr>
                <w:rFonts w:ascii="Arial Narrow" w:eastAsia="Times New Roman" w:hAnsi="Arial Narrow" w:cs="Calibri"/>
                <w:color w:val="000000"/>
                <w:lang w:eastAsia="hr-HR"/>
              </w:rPr>
              <w:t>Eur</w:t>
            </w:r>
            <w:proofErr w:type="spellEnd"/>
            <w:r>
              <w:rPr>
                <w:rFonts w:ascii="Arial Narrow" w:eastAsia="Times New Roman" w:hAnsi="Arial Narrow" w:cs="Calibri"/>
                <w:color w:val="000000"/>
                <w:lang w:eastAsia="hr-HR"/>
              </w:rPr>
              <w:t xml:space="preserve"> mjesečno 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14:paraId="593B2E27" w14:textId="046E18D0" w:rsidR="005A4A14" w:rsidRDefault="005A4A14" w:rsidP="00CA58C7">
            <w:pPr>
              <w:spacing w:after="0"/>
              <w:jc w:val="right"/>
              <w:rPr>
                <w:rFonts w:ascii="Arial Narrow" w:eastAsia="Times New Roman" w:hAnsi="Arial Narrow" w:cs="Calibri"/>
                <w:color w:val="000000"/>
                <w:lang w:eastAsia="hr-HR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hr-HR"/>
              </w:rPr>
              <w:t xml:space="preserve">340,00 kn/45,13 </w:t>
            </w:r>
            <w:proofErr w:type="spellStart"/>
            <w:r w:rsidR="00D2642B">
              <w:rPr>
                <w:rFonts w:ascii="Arial Narrow" w:eastAsia="Times New Roman" w:hAnsi="Arial Narrow" w:cs="Calibri"/>
                <w:color w:val="000000"/>
                <w:lang w:eastAsia="hr-HR"/>
              </w:rPr>
              <w:t>Eur</w:t>
            </w:r>
            <w:proofErr w:type="spellEnd"/>
          </w:p>
        </w:tc>
      </w:tr>
      <w:tr w:rsidR="005A4A14" w:rsidRPr="00C87C08" w14:paraId="50AF6265" w14:textId="77777777" w:rsidTr="00CA58C7">
        <w:trPr>
          <w:trHeight w:val="485"/>
        </w:trPr>
        <w:tc>
          <w:tcPr>
            <w:tcW w:w="4521" w:type="dxa"/>
            <w:shd w:val="clear" w:color="000000" w:fill="FFFFFF"/>
            <w:vAlign w:val="center"/>
          </w:tcPr>
          <w:p w14:paraId="4A1B419D" w14:textId="77777777" w:rsidR="005A4A14" w:rsidRDefault="005A4A14" w:rsidP="00CA58C7">
            <w:pPr>
              <w:spacing w:after="0"/>
              <w:jc w:val="both"/>
              <w:rPr>
                <w:rFonts w:ascii="Arial Narrow" w:eastAsia="Times New Roman" w:hAnsi="Arial Narrow" w:cs="Calibri"/>
                <w:color w:val="000000"/>
                <w:lang w:eastAsia="hr-HR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hr-HR"/>
              </w:rPr>
              <w:t>6. Trošak el. energije – razlika isplaćena po obračunu</w:t>
            </w:r>
          </w:p>
          <w:p w14:paraId="12B0FE67" w14:textId="77777777" w:rsidR="005A4A14" w:rsidRDefault="005A4A14" w:rsidP="00CA58C7">
            <w:pPr>
              <w:spacing w:after="0"/>
              <w:jc w:val="both"/>
              <w:rPr>
                <w:rFonts w:ascii="Arial Narrow" w:eastAsia="Times New Roman" w:hAnsi="Arial Narrow" w:cs="Calibri"/>
                <w:color w:val="000000"/>
                <w:lang w:eastAsia="hr-HR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hr-HR"/>
              </w:rPr>
              <w:t xml:space="preserve">     u 01/2023 za razdoblje 6 i 7 mj. 2022. prije</w:t>
            </w:r>
          </w:p>
          <w:p w14:paraId="2B1C6B25" w14:textId="77777777" w:rsidR="005A4A14" w:rsidRDefault="005A4A14" w:rsidP="00CA58C7">
            <w:pPr>
              <w:spacing w:after="0"/>
              <w:jc w:val="both"/>
              <w:rPr>
                <w:rFonts w:ascii="Arial Narrow" w:eastAsia="Times New Roman" w:hAnsi="Arial Narrow" w:cs="Calibri"/>
                <w:color w:val="000000"/>
                <w:lang w:eastAsia="hr-HR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hr-HR"/>
              </w:rPr>
              <w:t xml:space="preserve">     primopredaje nekretnine E-90 i kioska 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14:paraId="7C4726FB" w14:textId="323BCC8C" w:rsidR="005A4A14" w:rsidRDefault="005A4A14" w:rsidP="00CA58C7">
            <w:pPr>
              <w:spacing w:after="0"/>
              <w:jc w:val="right"/>
              <w:rPr>
                <w:rFonts w:ascii="Arial Narrow" w:eastAsia="Times New Roman" w:hAnsi="Arial Narrow" w:cs="Calibri"/>
                <w:color w:val="000000"/>
                <w:lang w:eastAsia="hr-HR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hr-HR"/>
              </w:rPr>
              <w:t xml:space="preserve">2.278,74 kn/ 302,44 </w:t>
            </w:r>
            <w:proofErr w:type="spellStart"/>
            <w:r w:rsidR="00D2642B">
              <w:rPr>
                <w:rFonts w:ascii="Arial Narrow" w:eastAsia="Times New Roman" w:hAnsi="Arial Narrow" w:cs="Calibri"/>
                <w:color w:val="000000"/>
                <w:lang w:eastAsia="hr-HR"/>
              </w:rPr>
              <w:t>Eur</w:t>
            </w:r>
            <w:proofErr w:type="spellEnd"/>
          </w:p>
        </w:tc>
      </w:tr>
      <w:tr w:rsidR="005A4A14" w:rsidRPr="00C87C08" w14:paraId="618CEB2F" w14:textId="77777777" w:rsidTr="00CA58C7">
        <w:trPr>
          <w:trHeight w:val="485"/>
        </w:trPr>
        <w:tc>
          <w:tcPr>
            <w:tcW w:w="4521" w:type="dxa"/>
            <w:shd w:val="clear" w:color="000000" w:fill="FFFFFF"/>
            <w:vAlign w:val="center"/>
          </w:tcPr>
          <w:p w14:paraId="735E963A" w14:textId="77777777" w:rsidR="005A4A14" w:rsidRDefault="005A4A14" w:rsidP="00CA58C7">
            <w:pPr>
              <w:spacing w:after="0"/>
              <w:jc w:val="both"/>
              <w:rPr>
                <w:rFonts w:ascii="Arial Narrow" w:eastAsia="Times New Roman" w:hAnsi="Arial Narrow" w:cs="Calibri"/>
                <w:color w:val="000000"/>
                <w:lang w:eastAsia="hr-HR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hr-HR"/>
              </w:rPr>
              <w:t xml:space="preserve">7. Bruto nagrada gđe Radojke </w:t>
            </w:r>
            <w:proofErr w:type="spellStart"/>
            <w:r>
              <w:rPr>
                <w:rFonts w:ascii="Arial Narrow" w:eastAsia="Times New Roman" w:hAnsi="Arial Narrow" w:cs="Calibri"/>
                <w:color w:val="000000"/>
                <w:lang w:eastAsia="hr-HR"/>
              </w:rPr>
              <w:t>Danek</w:t>
            </w:r>
            <w:proofErr w:type="spellEnd"/>
            <w:r>
              <w:rPr>
                <w:rFonts w:ascii="Arial Narrow" w:eastAsia="Times New Roman" w:hAnsi="Arial Narrow" w:cs="Calibri"/>
                <w:color w:val="000000"/>
                <w:lang w:eastAsia="hr-HR"/>
              </w:rPr>
              <w:t xml:space="preserve"> prema Obračunu</w:t>
            </w:r>
          </w:p>
          <w:p w14:paraId="0EB63199" w14:textId="77777777" w:rsidR="005A4A14" w:rsidRDefault="005A4A14" w:rsidP="00CA58C7">
            <w:pPr>
              <w:spacing w:after="0"/>
              <w:jc w:val="both"/>
              <w:rPr>
                <w:rFonts w:ascii="Arial Narrow" w:eastAsia="Times New Roman" w:hAnsi="Arial Narrow" w:cs="Calibri"/>
                <w:color w:val="000000"/>
                <w:lang w:eastAsia="hr-HR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hr-HR"/>
              </w:rPr>
              <w:t xml:space="preserve">    konačne nagrade 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14:paraId="7E997E3D" w14:textId="5F57DC25" w:rsidR="005A4A14" w:rsidRDefault="005A4A14" w:rsidP="00CA58C7">
            <w:pPr>
              <w:spacing w:after="0"/>
              <w:jc w:val="right"/>
              <w:rPr>
                <w:rFonts w:ascii="Arial Narrow" w:eastAsia="Times New Roman" w:hAnsi="Arial Narrow" w:cs="Calibri"/>
                <w:color w:val="000000"/>
                <w:lang w:eastAsia="hr-HR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hr-HR"/>
              </w:rPr>
              <w:t xml:space="preserve">157.642,16 kn/20.922,71 </w:t>
            </w:r>
            <w:proofErr w:type="spellStart"/>
            <w:r w:rsidR="00D2642B">
              <w:rPr>
                <w:rFonts w:ascii="Arial Narrow" w:eastAsia="Times New Roman" w:hAnsi="Arial Narrow" w:cs="Calibri"/>
                <w:color w:val="000000"/>
                <w:lang w:eastAsia="hr-HR"/>
              </w:rPr>
              <w:t>Eur</w:t>
            </w:r>
            <w:proofErr w:type="spellEnd"/>
          </w:p>
        </w:tc>
      </w:tr>
      <w:tr w:rsidR="005A4A14" w:rsidRPr="00C87C08" w14:paraId="17569B98" w14:textId="77777777" w:rsidTr="00CA58C7">
        <w:trPr>
          <w:trHeight w:val="485"/>
        </w:trPr>
        <w:tc>
          <w:tcPr>
            <w:tcW w:w="4521" w:type="dxa"/>
            <w:shd w:val="clear" w:color="000000" w:fill="FFFFFF"/>
            <w:vAlign w:val="center"/>
          </w:tcPr>
          <w:p w14:paraId="7627622E" w14:textId="77777777" w:rsidR="005A4A14" w:rsidRDefault="005A4A14" w:rsidP="00CA58C7">
            <w:pPr>
              <w:spacing w:after="0"/>
              <w:jc w:val="both"/>
              <w:rPr>
                <w:rFonts w:ascii="Arial Narrow" w:eastAsia="Times New Roman" w:hAnsi="Arial Narrow" w:cs="Calibri"/>
                <w:color w:val="000000"/>
                <w:lang w:eastAsia="hr-HR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hr-HR"/>
              </w:rPr>
              <w:t>8. Novčana kazna</w:t>
            </w:r>
            <w:r w:rsidRPr="000B61F7">
              <w:rPr>
                <w:rFonts w:ascii="Arial Narrow" w:eastAsia="Times New Roman" w:hAnsi="Arial Narrow" w:cs="Calibri"/>
                <w:color w:val="000000"/>
                <w:lang w:eastAsia="hr-HR"/>
              </w:rPr>
              <w:t xml:space="preserve"> </w:t>
            </w:r>
            <w:r>
              <w:rPr>
                <w:rFonts w:ascii="Arial Narrow" w:eastAsia="Times New Roman" w:hAnsi="Arial Narrow" w:cs="Calibri"/>
                <w:color w:val="000000"/>
                <w:lang w:eastAsia="hr-HR"/>
              </w:rPr>
              <w:t xml:space="preserve">(2/3) u prekršajnom postupku </w:t>
            </w:r>
            <w:proofErr w:type="spellStart"/>
            <w:r>
              <w:rPr>
                <w:rFonts w:ascii="Arial Narrow" w:eastAsia="Times New Roman" w:hAnsi="Arial Narrow" w:cs="Calibri"/>
                <w:color w:val="000000"/>
                <w:lang w:eastAsia="hr-HR"/>
              </w:rPr>
              <w:t>Pp</w:t>
            </w:r>
            <w:proofErr w:type="spellEnd"/>
            <w:r>
              <w:rPr>
                <w:rFonts w:ascii="Arial Narrow" w:eastAsia="Times New Roman" w:hAnsi="Arial Narrow" w:cs="Calibri"/>
                <w:color w:val="000000"/>
                <w:lang w:eastAsia="hr-HR"/>
              </w:rPr>
              <w:t xml:space="preserve"> G-</w:t>
            </w:r>
          </w:p>
          <w:p w14:paraId="5FEE856E" w14:textId="77777777" w:rsidR="005A4A14" w:rsidRDefault="005A4A14" w:rsidP="00CA58C7">
            <w:pPr>
              <w:spacing w:after="0"/>
              <w:jc w:val="both"/>
              <w:rPr>
                <w:rFonts w:ascii="Arial Narrow" w:eastAsia="Times New Roman" w:hAnsi="Arial Narrow" w:cs="Calibri"/>
                <w:color w:val="000000"/>
                <w:lang w:eastAsia="hr-HR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hr-HR"/>
              </w:rPr>
              <w:t xml:space="preserve">    315/2019:</w:t>
            </w:r>
            <w:r w:rsidRPr="000B61F7">
              <w:rPr>
                <w:rFonts w:ascii="Arial Narrow" w:eastAsia="Times New Roman" w:hAnsi="Arial Narrow" w:cs="Calibri"/>
                <w:color w:val="000000"/>
                <w:lang w:eastAsia="hr-HR"/>
              </w:rPr>
              <w:t>16.000,00 kn i troš</w:t>
            </w:r>
            <w:r>
              <w:rPr>
                <w:rFonts w:ascii="Arial Narrow" w:eastAsia="Times New Roman" w:hAnsi="Arial Narrow" w:cs="Calibri"/>
                <w:color w:val="000000"/>
                <w:lang w:eastAsia="hr-HR"/>
              </w:rPr>
              <w:t>ak</w:t>
            </w:r>
            <w:r w:rsidRPr="000B61F7">
              <w:rPr>
                <w:rFonts w:ascii="Arial Narrow" w:eastAsia="Times New Roman" w:hAnsi="Arial Narrow" w:cs="Calibri"/>
                <w:color w:val="000000"/>
                <w:lang w:eastAsia="hr-HR"/>
              </w:rPr>
              <w:t xml:space="preserve"> postupka 400,00</w:t>
            </w:r>
          </w:p>
          <w:p w14:paraId="5C81BD94" w14:textId="77777777" w:rsidR="005A4A14" w:rsidRDefault="005A4A14" w:rsidP="00CA58C7">
            <w:pPr>
              <w:spacing w:after="0"/>
              <w:jc w:val="both"/>
              <w:rPr>
                <w:rFonts w:ascii="Arial Narrow" w:eastAsia="Times New Roman" w:hAnsi="Arial Narrow" w:cs="Calibri"/>
                <w:color w:val="000000"/>
                <w:lang w:eastAsia="hr-HR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hr-HR"/>
              </w:rPr>
              <w:t xml:space="preserve">   </w:t>
            </w:r>
            <w:r w:rsidRPr="000B61F7">
              <w:rPr>
                <w:rFonts w:ascii="Arial Narrow" w:eastAsia="Times New Roman" w:hAnsi="Arial Narrow" w:cs="Calibri"/>
                <w:color w:val="000000"/>
                <w:lang w:eastAsia="hr-HR"/>
              </w:rPr>
              <w:t xml:space="preserve"> kn</w:t>
            </w:r>
            <w:r>
              <w:rPr>
                <w:rFonts w:ascii="Arial Narrow" w:eastAsia="Times New Roman" w:hAnsi="Arial Narrow" w:cs="Calibri"/>
                <w:color w:val="000000"/>
                <w:lang w:eastAsia="hr-HR"/>
              </w:rPr>
              <w:t xml:space="preserve"> = 16.400,00 kn</w:t>
            </w:r>
          </w:p>
        </w:tc>
        <w:tc>
          <w:tcPr>
            <w:tcW w:w="3544" w:type="dxa"/>
            <w:shd w:val="clear" w:color="000000" w:fill="FFFFFF"/>
            <w:vAlign w:val="center"/>
          </w:tcPr>
          <w:p w14:paraId="7852B0D4" w14:textId="2B46AF3E" w:rsidR="005A4A14" w:rsidRDefault="005A4A14" w:rsidP="00CA58C7">
            <w:pPr>
              <w:spacing w:after="0"/>
              <w:jc w:val="right"/>
              <w:rPr>
                <w:rFonts w:ascii="Arial Narrow" w:eastAsia="Times New Roman" w:hAnsi="Arial Narrow" w:cs="Calibri"/>
                <w:color w:val="000000"/>
                <w:lang w:eastAsia="hr-HR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hr-HR"/>
              </w:rPr>
              <w:t xml:space="preserve">16.400,00 kn/2.176,65 </w:t>
            </w:r>
            <w:proofErr w:type="spellStart"/>
            <w:r w:rsidR="00D2642B">
              <w:rPr>
                <w:rFonts w:ascii="Arial Narrow" w:eastAsia="Times New Roman" w:hAnsi="Arial Narrow" w:cs="Calibri"/>
                <w:color w:val="000000"/>
                <w:lang w:eastAsia="hr-HR"/>
              </w:rPr>
              <w:t>Eur</w:t>
            </w:r>
            <w:proofErr w:type="spellEnd"/>
          </w:p>
        </w:tc>
      </w:tr>
      <w:tr w:rsidR="005A4A14" w:rsidRPr="00C87C08" w14:paraId="57CA4F37" w14:textId="77777777" w:rsidTr="00CA58C7">
        <w:trPr>
          <w:trHeight w:val="330"/>
        </w:trPr>
        <w:tc>
          <w:tcPr>
            <w:tcW w:w="4521" w:type="dxa"/>
            <w:shd w:val="clear" w:color="000000" w:fill="FFFFFF"/>
            <w:vAlign w:val="center"/>
            <w:hideMark/>
          </w:tcPr>
          <w:p w14:paraId="709BE351" w14:textId="77777777" w:rsidR="005A4A14" w:rsidRDefault="005A4A14" w:rsidP="00CA58C7">
            <w:pPr>
              <w:spacing w:after="0"/>
              <w:jc w:val="both"/>
              <w:rPr>
                <w:rFonts w:ascii="Arial Narrow" w:eastAsia="Times New Roman" w:hAnsi="Arial Narrow" w:cs="Calibri"/>
                <w:color w:val="000000"/>
                <w:lang w:eastAsia="hr-HR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hr-HR"/>
              </w:rPr>
              <w:t>9</w:t>
            </w:r>
            <w:r w:rsidRPr="00C87C08">
              <w:rPr>
                <w:rFonts w:ascii="Arial Narrow" w:eastAsia="Times New Roman" w:hAnsi="Arial Narrow" w:cs="Calibri"/>
                <w:color w:val="000000"/>
                <w:lang w:eastAsia="hr-HR"/>
              </w:rPr>
              <w:t xml:space="preserve">. PDV na obveze stečajne mase </w:t>
            </w:r>
            <w:r>
              <w:rPr>
                <w:rFonts w:ascii="Arial Narrow" w:eastAsia="Times New Roman" w:hAnsi="Arial Narrow" w:cs="Calibri"/>
                <w:color w:val="000000"/>
                <w:lang w:eastAsia="hr-HR"/>
              </w:rPr>
              <w:t>(</w:t>
            </w:r>
            <w:r w:rsidRPr="00C87C08">
              <w:rPr>
                <w:rFonts w:ascii="Arial Narrow" w:eastAsia="Times New Roman" w:hAnsi="Arial Narrow" w:cs="Calibri"/>
                <w:color w:val="000000"/>
                <w:lang w:eastAsia="hr-HR"/>
              </w:rPr>
              <w:t xml:space="preserve">točke </w:t>
            </w:r>
            <w:r>
              <w:rPr>
                <w:rFonts w:ascii="Arial Narrow" w:eastAsia="Times New Roman" w:hAnsi="Arial Narrow" w:cs="Calibri"/>
                <w:color w:val="000000"/>
                <w:lang w:eastAsia="hr-HR"/>
              </w:rPr>
              <w:t>2.,3</w:t>
            </w:r>
            <w:r w:rsidRPr="00C87C08">
              <w:rPr>
                <w:rFonts w:ascii="Arial Narrow" w:eastAsia="Times New Roman" w:hAnsi="Arial Narrow" w:cs="Calibri"/>
                <w:color w:val="000000"/>
                <w:lang w:eastAsia="hr-HR"/>
              </w:rPr>
              <w:t>.</w:t>
            </w:r>
            <w:r>
              <w:rPr>
                <w:rFonts w:ascii="Arial Narrow" w:eastAsia="Times New Roman" w:hAnsi="Arial Narrow" w:cs="Calibri"/>
                <w:color w:val="000000"/>
                <w:lang w:eastAsia="hr-HR"/>
              </w:rPr>
              <w:t xml:space="preserve"> </w:t>
            </w:r>
            <w:r w:rsidRPr="00C87C08">
              <w:rPr>
                <w:rFonts w:ascii="Arial Narrow" w:eastAsia="Times New Roman" w:hAnsi="Arial Narrow" w:cs="Calibri"/>
                <w:color w:val="000000"/>
                <w:lang w:eastAsia="hr-HR"/>
              </w:rPr>
              <w:t>i</w:t>
            </w:r>
            <w:r>
              <w:rPr>
                <w:rFonts w:ascii="Arial Narrow" w:eastAsia="Times New Roman" w:hAnsi="Arial Narrow" w:cs="Calibri"/>
                <w:color w:val="000000"/>
                <w:lang w:eastAsia="hr-HR"/>
              </w:rPr>
              <w:t xml:space="preserve"> 4.:</w:t>
            </w:r>
          </w:p>
          <w:p w14:paraId="276C971C" w14:textId="77777777" w:rsidR="005A4A14" w:rsidRPr="00C87C08" w:rsidRDefault="005A4A14" w:rsidP="00CA58C7">
            <w:pPr>
              <w:spacing w:after="0"/>
              <w:jc w:val="both"/>
              <w:rPr>
                <w:rFonts w:ascii="Arial Narrow" w:eastAsia="Times New Roman" w:hAnsi="Arial Narrow" w:cs="Calibri"/>
                <w:color w:val="000000"/>
                <w:lang w:eastAsia="hr-HR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hr-HR"/>
              </w:rPr>
              <w:t xml:space="preserve">    25.041,15</w:t>
            </w:r>
            <w:r w:rsidRPr="00C87C08">
              <w:rPr>
                <w:rFonts w:ascii="Arial Narrow" w:eastAsia="Times New Roman" w:hAnsi="Arial Narrow" w:cs="Calibri"/>
                <w:color w:val="000000"/>
                <w:lang w:eastAsia="hr-HR"/>
              </w:rPr>
              <w:t xml:space="preserve"> </w:t>
            </w:r>
            <w:r>
              <w:rPr>
                <w:rFonts w:ascii="Arial Narrow" w:eastAsia="Times New Roman" w:hAnsi="Arial Narrow" w:cs="Calibri"/>
                <w:color w:val="000000"/>
                <w:lang w:eastAsia="hr-HR"/>
              </w:rPr>
              <w:t xml:space="preserve"> kn</w:t>
            </w:r>
            <w:r w:rsidRPr="00C87C08">
              <w:rPr>
                <w:rFonts w:ascii="Arial Narrow" w:eastAsia="Times New Roman" w:hAnsi="Arial Narrow" w:cs="Calibri"/>
                <w:color w:val="000000"/>
                <w:lang w:eastAsia="hr-HR"/>
              </w:rPr>
              <w:t>)</w:t>
            </w:r>
          </w:p>
        </w:tc>
        <w:tc>
          <w:tcPr>
            <w:tcW w:w="3544" w:type="dxa"/>
            <w:shd w:val="clear" w:color="000000" w:fill="FFFFFF"/>
            <w:vAlign w:val="center"/>
            <w:hideMark/>
          </w:tcPr>
          <w:p w14:paraId="0BEDCA3E" w14:textId="0C130F2B" w:rsidR="005A4A14" w:rsidRDefault="005A4A14" w:rsidP="00CA58C7">
            <w:pPr>
              <w:spacing w:after="0"/>
              <w:jc w:val="right"/>
              <w:rPr>
                <w:rFonts w:ascii="Arial Narrow" w:eastAsia="Times New Roman" w:hAnsi="Arial Narrow" w:cs="Calibri"/>
                <w:color w:val="000000"/>
                <w:lang w:eastAsia="hr-HR"/>
              </w:rPr>
            </w:pPr>
            <w:r>
              <w:rPr>
                <w:rFonts w:ascii="Arial Narrow" w:eastAsia="Times New Roman" w:hAnsi="Arial Narrow" w:cs="Calibri"/>
                <w:color w:val="000000"/>
                <w:lang w:eastAsia="hr-HR"/>
              </w:rPr>
              <w:t xml:space="preserve">6.260,29 kn/830,88 </w:t>
            </w:r>
            <w:proofErr w:type="spellStart"/>
            <w:r w:rsidR="00D2642B">
              <w:rPr>
                <w:rFonts w:ascii="Arial Narrow" w:eastAsia="Times New Roman" w:hAnsi="Arial Narrow" w:cs="Calibri"/>
                <w:color w:val="000000"/>
                <w:lang w:eastAsia="hr-HR"/>
              </w:rPr>
              <w:t>Eur</w:t>
            </w:r>
            <w:proofErr w:type="spellEnd"/>
          </w:p>
          <w:p w14:paraId="3C74616C" w14:textId="77777777" w:rsidR="005A4A14" w:rsidRPr="00C87C08" w:rsidRDefault="005A4A14" w:rsidP="00CA58C7">
            <w:pPr>
              <w:spacing w:after="0"/>
              <w:jc w:val="right"/>
              <w:rPr>
                <w:rFonts w:ascii="Arial Narrow" w:eastAsia="Times New Roman" w:hAnsi="Arial Narrow" w:cs="Calibri"/>
                <w:color w:val="000000"/>
                <w:lang w:eastAsia="hr-HR"/>
              </w:rPr>
            </w:pPr>
          </w:p>
        </w:tc>
      </w:tr>
      <w:tr w:rsidR="005A4A14" w:rsidRPr="00C87C08" w14:paraId="4BE6AAB5" w14:textId="77777777" w:rsidTr="00CA58C7">
        <w:trPr>
          <w:trHeight w:val="330"/>
        </w:trPr>
        <w:tc>
          <w:tcPr>
            <w:tcW w:w="4521" w:type="dxa"/>
            <w:shd w:val="clear" w:color="auto" w:fill="D9D9D9" w:themeFill="background1" w:themeFillShade="D9"/>
            <w:vAlign w:val="center"/>
            <w:hideMark/>
          </w:tcPr>
          <w:p w14:paraId="074DC8CD" w14:textId="77777777" w:rsidR="005A4A14" w:rsidRPr="002E2CD8" w:rsidRDefault="005A4A14" w:rsidP="00CA58C7">
            <w:pPr>
              <w:spacing w:after="0"/>
              <w:rPr>
                <w:rFonts w:ascii="Arial Narrow" w:eastAsia="Times New Roman" w:hAnsi="Arial Narrow" w:cs="Calibri"/>
                <w:color w:val="000000"/>
                <w:lang w:eastAsia="hr-HR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lang w:eastAsia="hr-HR"/>
              </w:rPr>
              <w:t xml:space="preserve">   </w:t>
            </w:r>
            <w:r w:rsidRPr="00C87C08">
              <w:rPr>
                <w:rFonts w:ascii="Arial Narrow" w:eastAsia="Times New Roman" w:hAnsi="Arial Narrow" w:cs="Calibri"/>
                <w:b/>
                <w:bCs/>
                <w:color w:val="000000"/>
                <w:lang w:eastAsia="hr-HR"/>
              </w:rPr>
              <w:t>UKUPNO</w:t>
            </w:r>
            <w:r>
              <w:rPr>
                <w:rFonts w:ascii="Arial Narrow" w:eastAsia="Times New Roman" w:hAnsi="Arial Narrow" w:cs="Calibri"/>
                <w:b/>
                <w:bCs/>
                <w:color w:val="000000"/>
                <w:lang w:eastAsia="hr-HR"/>
              </w:rPr>
              <w:t xml:space="preserve"> </w:t>
            </w:r>
            <w:r>
              <w:rPr>
                <w:rFonts w:ascii="Arial Narrow" w:eastAsia="Times New Roman" w:hAnsi="Arial Narrow" w:cs="Calibri"/>
                <w:color w:val="000000"/>
                <w:lang w:eastAsia="hr-HR"/>
              </w:rPr>
              <w:t>(1.-9.)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4E1D0F74" w14:textId="128E75A0" w:rsidR="005A4A14" w:rsidRPr="00C87C08" w:rsidRDefault="005A4A14" w:rsidP="00CA58C7">
            <w:pPr>
              <w:spacing w:after="0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lang w:eastAsia="hr-HR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lang w:eastAsia="hr-HR"/>
              </w:rPr>
              <w:t>368.106,12 kn/48.856,07</w:t>
            </w:r>
            <w:r w:rsidR="00D2642B">
              <w:rPr>
                <w:rFonts w:ascii="Arial Narrow" w:eastAsia="Times New Roman" w:hAnsi="Arial Narrow" w:cs="Calibri"/>
                <w:b/>
                <w:bCs/>
                <w:color w:val="000000"/>
                <w:lang w:eastAsia="hr-HR"/>
              </w:rPr>
              <w:t xml:space="preserve"> </w:t>
            </w:r>
            <w:proofErr w:type="spellStart"/>
            <w:r w:rsidR="00D2642B">
              <w:rPr>
                <w:rFonts w:ascii="Arial Narrow" w:eastAsia="Times New Roman" w:hAnsi="Arial Narrow" w:cs="Calibri"/>
                <w:b/>
                <w:bCs/>
                <w:color w:val="000000"/>
                <w:lang w:eastAsia="hr-HR"/>
              </w:rPr>
              <w:t>Eur</w:t>
            </w:r>
            <w:proofErr w:type="spellEnd"/>
            <w:r w:rsidR="00D2642B">
              <w:rPr>
                <w:rFonts w:ascii="Arial Narrow" w:eastAsia="Times New Roman" w:hAnsi="Arial Narrow" w:cs="Calibri"/>
                <w:b/>
                <w:bCs/>
                <w:color w:val="000000"/>
                <w:lang w:eastAsia="hr-HR"/>
              </w:rPr>
              <w:t xml:space="preserve"> *</w:t>
            </w:r>
          </w:p>
        </w:tc>
      </w:tr>
    </w:tbl>
    <w:p w14:paraId="069CC839" w14:textId="77777777" w:rsidR="00966E6D" w:rsidRDefault="00966E6D"/>
    <w:sectPr w:rsidR="00966E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A14"/>
    <w:rsid w:val="0000039A"/>
    <w:rsid w:val="00365952"/>
    <w:rsid w:val="005A4A14"/>
    <w:rsid w:val="00966E6D"/>
    <w:rsid w:val="00B32807"/>
    <w:rsid w:val="00D26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EBFB2"/>
  <w15:chartTrackingRefBased/>
  <w15:docId w15:val="{E52CEE40-5170-4CB4-B830-849839E7C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4A14"/>
    <w:pPr>
      <w:spacing w:after="8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217</Words>
  <Characters>1242</Characters>
  <Application>Microsoft Office Word</Application>
  <DocSecurity>0</DocSecurity>
  <Lines>10</Lines>
  <Paragraphs>2</Paragraphs>
  <ScaleCrop>false</ScaleCrop>
  <Company/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korisnik</dc:creator>
  <cp:keywords/>
  <dc:description/>
  <cp:lastModifiedBy>Windows korisnik</cp:lastModifiedBy>
  <cp:revision>2</cp:revision>
  <dcterms:created xsi:type="dcterms:W3CDTF">2023-04-13T08:27:00Z</dcterms:created>
  <dcterms:modified xsi:type="dcterms:W3CDTF">2023-04-13T08:51:00Z</dcterms:modified>
</cp:coreProperties>
</file>